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671630" w14:textId="7F4B7CD0" w:rsidR="00D060B4" w:rsidRPr="00AA2E60" w:rsidRDefault="00D060B4" w:rsidP="00B77F79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ТЕОРИЈА У НАСТАВИ ФИЗИЧКОГ </w:t>
      </w:r>
      <w:r w:rsidR="00AA2E60" w:rsidRPr="00AA2E60">
        <w:rPr>
          <w:rFonts w:ascii="Times New Roman" w:hAnsi="Times New Roman" w:cs="Times New Roman"/>
          <w:sz w:val="24"/>
          <w:szCs w:val="24"/>
          <w:lang w:val="sr-Cyrl-RS"/>
        </w:rPr>
        <w:t>ВАСПИТАЊА</w:t>
      </w:r>
    </w:p>
    <w:p w14:paraId="6ECB1E41" w14:textId="3A7C1F89" w:rsidR="00192A19" w:rsidRPr="00AA2E60" w:rsidRDefault="00D060B4" w:rsidP="00D060B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E60">
        <w:rPr>
          <w:rFonts w:ascii="Times New Roman" w:hAnsi="Times New Roman" w:cs="Times New Roman"/>
          <w:sz w:val="24"/>
          <w:szCs w:val="24"/>
          <w:lang w:val="sr-Cyrl-RS"/>
        </w:rPr>
        <w:t>Због наставе на даљину наставници физичког и здравственог васпитања су почели да примењују теоријски део предмета – здравствено васпитање</w:t>
      </w:r>
      <w:r w:rsidR="00F42CC3" w:rsidRPr="00AA2E6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D535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на другачији начин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. У току редовних часова све се то предавало док ђаци вежбају, а сада се </w:t>
      </w:r>
      <w:r w:rsidR="00AA2E60" w:rsidRPr="00AA2E60">
        <w:rPr>
          <w:rFonts w:ascii="Times New Roman" w:hAnsi="Times New Roman" w:cs="Times New Roman"/>
          <w:sz w:val="24"/>
          <w:szCs w:val="24"/>
          <w:lang w:val="sr-Cyrl-RS"/>
        </w:rPr>
        <w:t>наставници</w:t>
      </w:r>
      <w:r w:rsidR="000641FF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могу посветити том </w:t>
      </w:r>
      <w:r w:rsidR="000D535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делу предмета и дати ђацима много више информација и научити их много више него на </w:t>
      </w:r>
      <w:r w:rsidR="00AA2E60" w:rsidRPr="00AA2E60">
        <w:rPr>
          <w:rFonts w:ascii="Times New Roman" w:hAnsi="Times New Roman" w:cs="Times New Roman"/>
          <w:sz w:val="24"/>
          <w:szCs w:val="24"/>
          <w:lang w:val="sr-Cyrl-RS"/>
        </w:rPr>
        <w:t>редовној</w:t>
      </w:r>
      <w:r w:rsidR="000D535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настави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192A1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Исхрана и хигијена су такође области које се могу користити за теоријску област. </w:t>
      </w:r>
    </w:p>
    <w:p w14:paraId="01549642" w14:textId="77777777" w:rsidR="00192A19" w:rsidRPr="00AA2E60" w:rsidRDefault="00D060B4" w:rsidP="00D060B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У осмом разреду могу, у корелацији са биологијом, наставници физичког </w:t>
      </w:r>
      <w:r w:rsidR="00F42CC3" w:rsidRPr="00AA2E60">
        <w:rPr>
          <w:rFonts w:ascii="Times New Roman" w:hAnsi="Times New Roman" w:cs="Times New Roman"/>
          <w:sz w:val="24"/>
          <w:szCs w:val="24"/>
          <w:lang w:val="sr-Cyrl-RS"/>
        </w:rPr>
        <w:t>васпитања</w:t>
      </w:r>
      <w:r w:rsidR="000641FF" w:rsidRPr="00AA2E6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42CC3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разговарати </w:t>
      </w:r>
      <w:r w:rsidR="00F42CC3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са ђацима 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>о локомоторном апарату човека.</w:t>
      </w:r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5151228" w14:textId="77777777" w:rsidR="00FF58C1" w:rsidRPr="00AA2E60" w:rsidRDefault="00D060B4" w:rsidP="00D060B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E60">
        <w:rPr>
          <w:rFonts w:ascii="Times New Roman" w:hAnsi="Times New Roman" w:cs="Times New Roman"/>
          <w:sz w:val="24"/>
          <w:szCs w:val="24"/>
          <w:lang w:val="sr-Cyrl-RS"/>
        </w:rPr>
        <w:t>Поред здравственог васпитања у теорију се могу уврстити историја физичке културе, исто</w:t>
      </w:r>
      <w:r w:rsidR="00FF58C1" w:rsidRPr="00AA2E60">
        <w:rPr>
          <w:rFonts w:ascii="Times New Roman" w:hAnsi="Times New Roman" w:cs="Times New Roman"/>
          <w:sz w:val="24"/>
          <w:szCs w:val="24"/>
          <w:lang w:val="sr-Cyrl-RS"/>
        </w:rPr>
        <w:t>рија разних спортова и клубова. Корелација са наставником историје би овде била од помоћи нашим ђацима.</w:t>
      </w:r>
    </w:p>
    <w:p w14:paraId="34665A81" w14:textId="77777777" w:rsidR="00D060B4" w:rsidRPr="00AA2E60" w:rsidRDefault="00D060B4" w:rsidP="00D060B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E60">
        <w:rPr>
          <w:rFonts w:ascii="Times New Roman" w:hAnsi="Times New Roman" w:cs="Times New Roman"/>
          <w:sz w:val="24"/>
          <w:szCs w:val="24"/>
          <w:lang w:val="sr-Cyrl-RS"/>
        </w:rPr>
        <w:t>Поред тога</w:t>
      </w:r>
      <w:r w:rsidR="00F42CC3" w:rsidRPr="00AA2E6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наставниц</w:t>
      </w:r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>и млађих разреда могу за тему писмених или домаћих радова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>, из српског</w:t>
      </w:r>
      <w:r w:rsidR="00370EA3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језика, дати нешто попут</w:t>
      </w:r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370EA3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„Омиљени спортиста“, „О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>миљени клуб“, „Спорт који највише волим“ и сл</w:t>
      </w:r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>ично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. У старијим разредима </w:t>
      </w:r>
      <w:proofErr w:type="spellStart"/>
      <w:r w:rsidRPr="00AA2E60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могу написати измишљен интервју са омиљеним спортистом у којем ће </w:t>
      </w:r>
      <w:proofErr w:type="spellStart"/>
      <w:r w:rsidRPr="00AA2E60">
        <w:rPr>
          <w:rFonts w:ascii="Times New Roman" w:hAnsi="Times New Roman" w:cs="Times New Roman"/>
          <w:sz w:val="24"/>
          <w:szCs w:val="24"/>
          <w:lang w:val="sr-Cyrl-RS"/>
        </w:rPr>
        <w:t>ученици</w:t>
      </w:r>
      <w:r w:rsidR="00F42CC3" w:rsidRPr="00AA2E60">
        <w:rPr>
          <w:rFonts w:ascii="Times New Roman" w:hAnsi="Times New Roman" w:cs="Times New Roman"/>
          <w:sz w:val="24"/>
          <w:szCs w:val="24"/>
          <w:lang w:val="sr-Cyrl-RS"/>
        </w:rPr>
        <w:t>-це</w:t>
      </w:r>
      <w:proofErr w:type="spellEnd"/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постављати питања и давати одговоре које би очекивали од тог спортисте.</w:t>
      </w:r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На тај начин би се вредновала активност ђака из оба предмета.</w:t>
      </w:r>
    </w:p>
    <w:p w14:paraId="55AAE143" w14:textId="77777777" w:rsidR="00FF58C1" w:rsidRPr="00AA2E60" w:rsidRDefault="00FF58C1" w:rsidP="00D060B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Све теме ђаци могу написати и предати у облику семинарских радова али тако да би тај рад, у зависности од теме, </w:t>
      </w:r>
      <w:r w:rsidR="000641FF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поред наставника физичког и здравственог васпитања, </w:t>
      </w:r>
      <w:proofErr w:type="spellStart"/>
      <w:r w:rsidRPr="00AA2E60">
        <w:rPr>
          <w:rFonts w:ascii="Times New Roman" w:hAnsi="Times New Roman" w:cs="Times New Roman"/>
          <w:sz w:val="24"/>
          <w:szCs w:val="24"/>
          <w:lang w:val="sr-Cyrl-RS"/>
        </w:rPr>
        <w:t>прочитао</w:t>
      </w:r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>-ла</w:t>
      </w:r>
      <w:proofErr w:type="spellEnd"/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proofErr w:type="spellStart"/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>наставник-ца</w:t>
      </w:r>
      <w:proofErr w:type="spellEnd"/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биологије, историје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српског језика. </w:t>
      </w:r>
      <w:proofErr w:type="spellStart"/>
      <w:r w:rsidRPr="00AA2E60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би радове морали написати граматички и правописно што тачније јер би </w:t>
      </w:r>
      <w:proofErr w:type="spellStart"/>
      <w:r w:rsidRPr="00AA2E60">
        <w:rPr>
          <w:rFonts w:ascii="Times New Roman" w:hAnsi="Times New Roman" w:cs="Times New Roman"/>
          <w:sz w:val="24"/>
          <w:szCs w:val="24"/>
          <w:lang w:val="sr-Cyrl-RS"/>
        </w:rPr>
        <w:t>наставник-ца</w:t>
      </w:r>
      <w:proofErr w:type="spellEnd"/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српског контролисала тај део рада и то водила као активност сваког из српског</w:t>
      </w:r>
      <w:r w:rsidR="00B77F79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језика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, наставници биологије и историје би то водили као активност ученика из својих предмета. Ако ђак направи презентацију рада корелација са наставом информатике би дошла до изражаја, па би </w:t>
      </w:r>
      <w:proofErr w:type="spellStart"/>
      <w:r w:rsidRPr="00AA2E60">
        <w:rPr>
          <w:rFonts w:ascii="Times New Roman" w:hAnsi="Times New Roman" w:cs="Times New Roman"/>
          <w:sz w:val="24"/>
          <w:szCs w:val="24"/>
          <w:lang w:val="sr-Cyrl-RS"/>
        </w:rPr>
        <w:t>ученик-ца</w:t>
      </w:r>
      <w:proofErr w:type="spellEnd"/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био награђен активношћу и из тог предмета.</w:t>
      </w:r>
    </w:p>
    <w:p w14:paraId="1790BA18" w14:textId="5F0EC557" w:rsidR="00A174F1" w:rsidRPr="00AA2E60" w:rsidRDefault="00A174F1" w:rsidP="00D060B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Наставници физичког могу испитивати ђаке правила разних спортова кроз </w:t>
      </w:r>
      <w:proofErr w:type="spellStart"/>
      <w:r w:rsidRPr="00AA2E60">
        <w:rPr>
          <w:rFonts w:ascii="Times New Roman" w:hAnsi="Times New Roman" w:cs="Times New Roman"/>
          <w:sz w:val="24"/>
          <w:szCs w:val="24"/>
          <w:lang w:val="sr-Cyrl-RS"/>
        </w:rPr>
        <w:t>квизове</w:t>
      </w:r>
      <w:proofErr w:type="spellEnd"/>
      <w:r w:rsidRPr="00AA2E60">
        <w:rPr>
          <w:rFonts w:ascii="Times New Roman" w:hAnsi="Times New Roman" w:cs="Times New Roman"/>
          <w:sz w:val="24"/>
          <w:szCs w:val="24"/>
          <w:lang w:val="sr-Cyrl-RS"/>
        </w:rPr>
        <w:t>. Наравно, пре тога им сва правила спортова</w:t>
      </w:r>
      <w:r w:rsidR="00A05511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, која ће се испитивати кроз </w:t>
      </w:r>
      <w:proofErr w:type="spellStart"/>
      <w:r w:rsidR="00A05511" w:rsidRPr="00AA2E60">
        <w:rPr>
          <w:rFonts w:ascii="Times New Roman" w:hAnsi="Times New Roman" w:cs="Times New Roman"/>
          <w:sz w:val="24"/>
          <w:szCs w:val="24"/>
          <w:lang w:val="sr-Cyrl-RS"/>
        </w:rPr>
        <w:t>квизове</w:t>
      </w:r>
      <w:proofErr w:type="spellEnd"/>
      <w:r w:rsidR="00A05511" w:rsidRPr="00AA2E6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морају бити објашњена или послата </w:t>
      </w:r>
      <w:r w:rsidR="00F42CC3" w:rsidRPr="00AA2E60">
        <w:rPr>
          <w:rFonts w:ascii="Times New Roman" w:hAnsi="Times New Roman" w:cs="Times New Roman"/>
          <w:sz w:val="24"/>
          <w:szCs w:val="24"/>
          <w:lang w:val="sr-Cyrl-RS"/>
        </w:rPr>
        <w:t>у писаној форми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A05511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Код правила разних спортова веома је битно водити рачуна о узрасту ђака и шта могу разумети, а шта не. Избегавати правила која су збуњујућа или комбинацију правила јер се мора имати у виду чињеница да сви ђаци не </w:t>
      </w:r>
      <w:r w:rsidR="00AA2E60" w:rsidRPr="00AA2E60">
        <w:rPr>
          <w:rFonts w:ascii="Times New Roman" w:hAnsi="Times New Roman" w:cs="Times New Roman"/>
          <w:sz w:val="24"/>
          <w:szCs w:val="24"/>
          <w:lang w:val="sr-Cyrl-RS"/>
        </w:rPr>
        <w:t>тренирају</w:t>
      </w:r>
      <w:r w:rsidR="00A05511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све спортове. За оне који тренирају тај спорт основна правила могу бити лака али за ђаке који се први пут сусрећу са тим спортом и једноставна правила могу представљати изазов.</w:t>
      </w:r>
    </w:p>
    <w:p w14:paraId="263FF859" w14:textId="77777777" w:rsidR="00A174F1" w:rsidRPr="00AA2E60" w:rsidRDefault="00A174F1" w:rsidP="00D060B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E60">
        <w:rPr>
          <w:rFonts w:ascii="Times New Roman" w:hAnsi="Times New Roman" w:cs="Times New Roman"/>
          <w:sz w:val="24"/>
          <w:szCs w:val="24"/>
          <w:lang w:val="sr-Cyrl-RS"/>
        </w:rPr>
        <w:t>Ђаци могу одговарати на разна питања кроз која би се видели њихови ставови о физичк</w:t>
      </w:r>
      <w:r w:rsidR="00104142" w:rsidRPr="00AA2E60">
        <w:rPr>
          <w:rFonts w:ascii="Times New Roman" w:hAnsi="Times New Roman" w:cs="Times New Roman"/>
          <w:sz w:val="24"/>
          <w:szCs w:val="24"/>
          <w:lang w:val="sr-Cyrl-RS"/>
        </w:rPr>
        <w:t>ом васпитању, вежбању, физичкој активности, спорту и слично.</w:t>
      </w:r>
    </w:p>
    <w:p w14:paraId="7F2728B3" w14:textId="54B573D8" w:rsidR="00104142" w:rsidRDefault="00104142" w:rsidP="00D060B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A2E60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Све у свему, много је тема и начина на које се оне могу обрадити на даљину. Важно је с</w:t>
      </w:r>
      <w:r w:rsidR="00F70EEC" w:rsidRPr="00AA2E6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AA2E60">
        <w:rPr>
          <w:rFonts w:ascii="Times New Roman" w:hAnsi="Times New Roman" w:cs="Times New Roman"/>
          <w:sz w:val="24"/>
          <w:szCs w:val="24"/>
          <w:lang w:val="sr-Cyrl-RS"/>
        </w:rPr>
        <w:t>мо заинтересовати ђаке да учествују у њима.</w:t>
      </w:r>
      <w:r w:rsidR="00370EA3" w:rsidRPr="00AA2E60">
        <w:rPr>
          <w:rFonts w:ascii="Times New Roman" w:hAnsi="Times New Roman" w:cs="Times New Roman"/>
          <w:sz w:val="24"/>
          <w:szCs w:val="24"/>
          <w:lang w:val="sr-Cyrl-RS"/>
        </w:rPr>
        <w:t xml:space="preserve"> Можда и сами ђаци имају идеје и жеље за </w:t>
      </w:r>
      <w:r w:rsidR="00F42CC3" w:rsidRPr="00AA2E60">
        <w:rPr>
          <w:rFonts w:ascii="Times New Roman" w:hAnsi="Times New Roman" w:cs="Times New Roman"/>
          <w:sz w:val="24"/>
          <w:szCs w:val="24"/>
          <w:lang w:val="sr-Cyrl-RS"/>
        </w:rPr>
        <w:t>покретањем неких тема</w:t>
      </w:r>
      <w:r w:rsidR="00370EA3" w:rsidRPr="00AA2E60">
        <w:rPr>
          <w:rFonts w:ascii="Times New Roman" w:hAnsi="Times New Roman" w:cs="Times New Roman"/>
          <w:sz w:val="24"/>
          <w:szCs w:val="24"/>
          <w:lang w:val="sr-Cyrl-RS"/>
        </w:rPr>
        <w:t>, па није лоше да им се понуди и та могућност.</w:t>
      </w:r>
    </w:p>
    <w:p w14:paraId="502A0C1F" w14:textId="194E2078" w:rsidR="00AA2E60" w:rsidRPr="00AA2E60" w:rsidRDefault="00AA2E60" w:rsidP="00AA2E60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Драгана </w:t>
      </w:r>
      <w:r w:rsidR="004618FD">
        <w:rPr>
          <w:rFonts w:ascii="Times New Roman" w:hAnsi="Times New Roman" w:cs="Times New Roman"/>
          <w:sz w:val="24"/>
          <w:szCs w:val="24"/>
          <w:lang w:val="sr-Cyrl-RS"/>
        </w:rPr>
        <w:t>Чановић</w:t>
      </w:r>
    </w:p>
    <w:p w14:paraId="1C5147FA" w14:textId="615E6AF5" w:rsidR="00192A19" w:rsidRPr="00AA2E60" w:rsidRDefault="004618FD" w:rsidP="00192A19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ИО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ФБОШ</w:t>
      </w:r>
      <w:proofErr w:type="spellEnd"/>
    </w:p>
    <w:sectPr w:rsidR="00192A19" w:rsidRPr="00AA2E60" w:rsidSect="00DF4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60B4"/>
    <w:rsid w:val="000641FF"/>
    <w:rsid w:val="000D5359"/>
    <w:rsid w:val="000E2FFE"/>
    <w:rsid w:val="00104142"/>
    <w:rsid w:val="00192A19"/>
    <w:rsid w:val="001E391D"/>
    <w:rsid w:val="00205E1E"/>
    <w:rsid w:val="00226BBC"/>
    <w:rsid w:val="00370EA3"/>
    <w:rsid w:val="003E3323"/>
    <w:rsid w:val="004618FD"/>
    <w:rsid w:val="005E4B15"/>
    <w:rsid w:val="00876200"/>
    <w:rsid w:val="00A05511"/>
    <w:rsid w:val="00A174F1"/>
    <w:rsid w:val="00AA2E60"/>
    <w:rsid w:val="00B77F79"/>
    <w:rsid w:val="00D060B4"/>
    <w:rsid w:val="00DF461A"/>
    <w:rsid w:val="00F42CC3"/>
    <w:rsid w:val="00F70EEC"/>
    <w:rsid w:val="00FF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2F0A"/>
  <w15:docId w15:val="{1FDDD318-DB79-463D-BE9F-43BD1C48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6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draganacanovic@outlook.com</dc:creator>
  <cp:keywords/>
  <dc:description/>
  <cp:lastModifiedBy>Danica Adamov</cp:lastModifiedBy>
  <cp:revision>14</cp:revision>
  <dcterms:created xsi:type="dcterms:W3CDTF">2020-05-17T21:38:00Z</dcterms:created>
  <dcterms:modified xsi:type="dcterms:W3CDTF">2020-05-23T15:01:00Z</dcterms:modified>
</cp:coreProperties>
</file>